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D8AC" w14:textId="0D130F2A" w:rsidR="00015E96" w:rsidRPr="008E02AC" w:rsidRDefault="008E02AC" w:rsidP="008E02AC">
      <w:pPr>
        <w:jc w:val="center"/>
        <w:rPr>
          <w:b/>
          <w:bCs/>
          <w:sz w:val="40"/>
          <w:szCs w:val="40"/>
          <w:u w:val="single"/>
        </w:rPr>
      </w:pPr>
      <w:r w:rsidRPr="008E02AC">
        <w:rPr>
          <w:b/>
          <w:bCs/>
          <w:sz w:val="40"/>
          <w:szCs w:val="40"/>
          <w:u w:val="single"/>
        </w:rPr>
        <w:t>Přemyslovská dýka</w:t>
      </w:r>
    </w:p>
    <w:p w14:paraId="2F3971CF" w14:textId="021EFCA0" w:rsidR="008E02AC" w:rsidRDefault="008E02AC">
      <w:pPr>
        <w:rPr>
          <w:b/>
          <w:bCs/>
          <w:sz w:val="40"/>
          <w:szCs w:val="40"/>
        </w:rPr>
      </w:pPr>
      <w:r w:rsidRPr="008E02AC">
        <w:rPr>
          <w:b/>
          <w:bCs/>
          <w:sz w:val="40"/>
          <w:szCs w:val="40"/>
        </w:rPr>
        <w:t>Odkaz na návod – na její výrobu:</w:t>
      </w:r>
    </w:p>
    <w:p w14:paraId="79CE2598" w14:textId="74853425" w:rsidR="008E02AC" w:rsidRDefault="008E02AC">
      <w:pPr>
        <w:rPr>
          <w:b/>
          <w:bCs/>
          <w:sz w:val="40"/>
          <w:szCs w:val="40"/>
        </w:rPr>
      </w:pPr>
    </w:p>
    <w:p w14:paraId="12FAACF6" w14:textId="696F2999" w:rsidR="008E02AC" w:rsidRDefault="008E02AC">
      <w:pPr>
        <w:rPr>
          <w:rStyle w:val="Hypertextovodkaz"/>
          <w:sz w:val="24"/>
          <w:szCs w:val="24"/>
        </w:rPr>
      </w:pPr>
      <w:hyperlink r:id="rId4" w:history="1">
        <w:r w:rsidRPr="00AD0112">
          <w:rPr>
            <w:rStyle w:val="Hypertextovodkaz"/>
            <w:sz w:val="24"/>
            <w:szCs w:val="24"/>
            <w:highlight w:val="yellow"/>
          </w:rPr>
          <w:t>https://www.youtube.com/watch?v=sK9EOfsiVcU</w:t>
        </w:r>
      </w:hyperlink>
    </w:p>
    <w:p w14:paraId="689BB842" w14:textId="38F8A879" w:rsidR="008E02AC" w:rsidRDefault="008E02AC">
      <w:pPr>
        <w:rPr>
          <w:rStyle w:val="Hypertextovodkaz"/>
          <w:sz w:val="24"/>
          <w:szCs w:val="24"/>
        </w:rPr>
      </w:pPr>
    </w:p>
    <w:p w14:paraId="36640465" w14:textId="77777777" w:rsidR="008E02AC" w:rsidRPr="008E02AC" w:rsidRDefault="008E02AC">
      <w:pPr>
        <w:rPr>
          <w:b/>
          <w:bCs/>
          <w:sz w:val="40"/>
          <w:szCs w:val="40"/>
        </w:rPr>
      </w:pPr>
    </w:p>
    <w:sectPr w:rsidR="008E02AC" w:rsidRPr="008E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C"/>
    <w:rsid w:val="00015E96"/>
    <w:rsid w:val="008E02AC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6CE4"/>
  <w15:chartTrackingRefBased/>
  <w15:docId w15:val="{FB488102-EF15-48CD-9A1E-BB99DFDA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0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K9EOfsiVc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2020-11-01T21:53:00Z</dcterms:created>
  <dcterms:modified xsi:type="dcterms:W3CDTF">2020-11-01T21:56:00Z</dcterms:modified>
</cp:coreProperties>
</file>